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0" w:type="dxa"/>
        <w:jc w:val="center"/>
        <w:tblInd w:w="93" w:type="dxa"/>
        <w:tblLook w:val="04A0" w:firstRow="1" w:lastRow="0" w:firstColumn="1" w:lastColumn="0" w:noHBand="0" w:noVBand="1"/>
      </w:tblPr>
      <w:tblGrid>
        <w:gridCol w:w="940"/>
        <w:gridCol w:w="3180"/>
        <w:gridCol w:w="940"/>
        <w:gridCol w:w="960"/>
        <w:gridCol w:w="1088"/>
        <w:gridCol w:w="960"/>
        <w:gridCol w:w="960"/>
      </w:tblGrid>
      <w:tr w:rsidR="00991F18" w:rsidRPr="00991F18" w:rsidTr="00991F18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991F18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>Командный протокол Кубок ФСО</w:t>
            </w:r>
          </w:p>
        </w:tc>
      </w:tr>
      <w:tr w:rsidR="00991F18" w:rsidRPr="00991F18" w:rsidTr="00991F18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Георгиевский округ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2788,3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Икар-Ставрополь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2705,9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2405,5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2404,8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ермонтов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987,1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991F18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>Командный протокол Кубок СК</w:t>
            </w: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color w:val="000000"/>
                <w:lang w:eastAsia="ru-RU"/>
              </w:rPr>
              <w:t>4371,8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Георгиевский о-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color w:val="000000"/>
                <w:lang w:eastAsia="ru-RU"/>
              </w:rPr>
              <w:t>2787,3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color w:val="000000"/>
                <w:lang w:eastAsia="ru-RU"/>
              </w:rPr>
              <w:t>2404,8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color w:val="000000"/>
                <w:lang w:eastAsia="ru-RU"/>
              </w:rPr>
              <w:t>2211,9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Икар-Ставрополь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color w:val="000000"/>
                <w:lang w:eastAsia="ru-RU"/>
              </w:rPr>
              <w:t>2193,9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</w:t>
            </w:r>
            <w:proofErr w:type="spellEnd"/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Вагон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color w:val="000000"/>
                <w:lang w:eastAsia="ru-RU"/>
              </w:rPr>
              <w:t>1501,8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ермонтов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color w:val="000000"/>
                <w:lang w:eastAsia="ru-RU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color w:val="000000"/>
                <w:lang w:eastAsia="ru-RU"/>
              </w:rPr>
              <w:t>987,1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СТК'Вертикаль</w:t>
            </w:r>
            <w:proofErr w:type="spellEnd"/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color w:val="000000"/>
                <w:lang w:eastAsia="ru-RU"/>
              </w:rPr>
              <w:t>979,5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РА 'СШОР №3' Май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color w:val="000000"/>
                <w:lang w:eastAsia="ru-RU"/>
              </w:rPr>
              <w:t>566,9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Шпаковский</w:t>
            </w:r>
            <w:proofErr w:type="spellEnd"/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</w:t>
            </w:r>
            <w:proofErr w:type="spellStart"/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color w:val="000000"/>
                <w:lang w:eastAsia="ru-RU"/>
              </w:rPr>
              <w:t>194,8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 Спарта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color w:val="000000"/>
                <w:lang w:eastAsia="ru-RU"/>
              </w:rPr>
              <w:t>113,6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F18" w:rsidRPr="00991F18" w:rsidTr="00991F18">
        <w:trPr>
          <w:trHeight w:val="402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Нальчик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1F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18" w:rsidRPr="00991F18" w:rsidRDefault="00991F18" w:rsidP="0099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97424" w:rsidRDefault="00597424"/>
    <w:sectPr w:rsidR="00597424" w:rsidSect="00991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18"/>
    <w:rsid w:val="00597424"/>
    <w:rsid w:val="0099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1</cp:revision>
  <dcterms:created xsi:type="dcterms:W3CDTF">2018-10-21T15:00:00Z</dcterms:created>
  <dcterms:modified xsi:type="dcterms:W3CDTF">2018-10-21T15:03:00Z</dcterms:modified>
</cp:coreProperties>
</file>